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A97A" w14:textId="6DDC2CC4" w:rsidR="00F772D3" w:rsidRDefault="007D2715" w:rsidP="00FF51B7">
      <w:pPr>
        <w:pStyle w:val="Title"/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u w:val="single"/>
        </w:rPr>
        <w:t>Cystic Fibrosis</w:t>
      </w:r>
      <w:r w:rsidR="00EF7EF8">
        <w:rPr>
          <w:b/>
          <w:color w:val="1F4E79" w:themeColor="accent1" w:themeShade="80"/>
          <w:u w:val="single"/>
        </w:rPr>
        <w:t xml:space="preserve"> VLAN</w:t>
      </w:r>
      <w:r w:rsidR="000D0D5C">
        <w:rPr>
          <w:b/>
          <w:color w:val="1F4E79" w:themeColor="accent1" w:themeShade="80"/>
          <w:u w:val="single"/>
        </w:rPr>
        <w:t xml:space="preserve"> </w:t>
      </w:r>
      <w:r w:rsidR="002309C7">
        <w:rPr>
          <w:b/>
          <w:color w:val="1F4E79" w:themeColor="accent1" w:themeShade="80"/>
          <w:u w:val="single"/>
        </w:rPr>
        <w:t>Change Plan</w:t>
      </w:r>
    </w:p>
    <w:p w14:paraId="0B452B20" w14:textId="77777777" w:rsidR="00FF51B7" w:rsidRDefault="00FF51B7" w:rsidP="00FF51B7"/>
    <w:p w14:paraId="77941508" w14:textId="77777777" w:rsidR="00FF51B7" w:rsidRDefault="00FF51B7" w:rsidP="00FF51B7">
      <w:pPr>
        <w:pStyle w:val="Heading2"/>
        <w:rPr>
          <w:b/>
        </w:rPr>
      </w:pPr>
      <w:r>
        <w:rPr>
          <w:b/>
        </w:rPr>
        <w:t>Description</w:t>
      </w:r>
    </w:p>
    <w:p w14:paraId="18014911" w14:textId="69CE2144" w:rsidR="00D42B29" w:rsidRDefault="00D42B29" w:rsidP="00D42B29">
      <w:r w:rsidRPr="00F772D3">
        <w:t>On</w:t>
      </w:r>
      <w:r w:rsidR="00123816">
        <w:t xml:space="preserve"> </w:t>
      </w:r>
      <w:r w:rsidR="00646CD6" w:rsidRPr="00F72F9C">
        <w:rPr>
          <w:strike/>
        </w:rPr>
        <w:t>Tuesday, Ma</w:t>
      </w:r>
      <w:r w:rsidR="007D2715" w:rsidRPr="00F72F9C">
        <w:rPr>
          <w:strike/>
        </w:rPr>
        <w:t>rch</w:t>
      </w:r>
      <w:r w:rsidR="00646CD6" w:rsidRPr="00F72F9C">
        <w:rPr>
          <w:strike/>
        </w:rPr>
        <w:t xml:space="preserve"> </w:t>
      </w:r>
      <w:r w:rsidR="007D2715" w:rsidRPr="00F72F9C">
        <w:rPr>
          <w:strike/>
        </w:rPr>
        <w:t>1</w:t>
      </w:r>
      <w:r w:rsidR="00646CD6" w:rsidRPr="00F72F9C">
        <w:rPr>
          <w:strike/>
        </w:rPr>
        <w:t>7</w:t>
      </w:r>
      <w:r w:rsidR="00646CD6" w:rsidRPr="00F72F9C">
        <w:rPr>
          <w:strike/>
          <w:vertAlign w:val="superscript"/>
        </w:rPr>
        <w:t>th</w:t>
      </w:r>
      <w:r w:rsidR="00123816">
        <w:t xml:space="preserve"> </w:t>
      </w:r>
      <w:r w:rsidR="00F72F9C">
        <w:t xml:space="preserve">Thursday March 19 </w:t>
      </w:r>
      <w:r w:rsidR="00EE6BB1">
        <w:t xml:space="preserve">at 6:30AM, </w:t>
      </w:r>
      <w:r w:rsidR="00A448B6">
        <w:t>O</w:t>
      </w:r>
      <w:r w:rsidR="00F772D3">
        <w:t>IS w</w:t>
      </w:r>
      <w:r w:rsidR="00FF51B7">
        <w:t>ill</w:t>
      </w:r>
      <w:r>
        <w:t xml:space="preserve"> have</w:t>
      </w:r>
      <w:r w:rsidR="00FF51B7">
        <w:t xml:space="preserve"> </w:t>
      </w:r>
      <w:r w:rsidR="00EF7EF8">
        <w:t>VLAN</w:t>
      </w:r>
      <w:r w:rsidR="007D2715">
        <w:t>s</w:t>
      </w:r>
      <w:r>
        <w:t xml:space="preserve"> </w:t>
      </w:r>
      <w:r w:rsidR="007D5DA9">
        <w:t>4</w:t>
      </w:r>
      <w:r w:rsidR="007D2715">
        <w:t>87 &amp; 488</w:t>
      </w:r>
      <w:r>
        <w:t xml:space="preserve"> </w:t>
      </w:r>
      <w:r w:rsidR="007D2715" w:rsidRPr="007D2715">
        <w:t>"Med-</w:t>
      </w:r>
      <w:proofErr w:type="spellStart"/>
      <w:r w:rsidR="007D2715" w:rsidRPr="007D2715">
        <w:t>cys</w:t>
      </w:r>
      <w:proofErr w:type="spellEnd"/>
      <w:r w:rsidR="007D2715" w:rsidRPr="007D2715">
        <w:t>-fibro-</w:t>
      </w:r>
      <w:proofErr w:type="spellStart"/>
      <w:r w:rsidR="007D2715" w:rsidRPr="007D2715">
        <w:t>pulmon</w:t>
      </w:r>
      <w:proofErr w:type="spellEnd"/>
      <w:r w:rsidR="007D2715" w:rsidRPr="007D2715">
        <w:t>-A" &amp; "Med-</w:t>
      </w:r>
      <w:proofErr w:type="spellStart"/>
      <w:r w:rsidR="007D2715" w:rsidRPr="007D2715">
        <w:t>cys</w:t>
      </w:r>
      <w:proofErr w:type="spellEnd"/>
      <w:r w:rsidR="007D2715" w:rsidRPr="007D2715">
        <w:t>-fibro-</w:t>
      </w:r>
      <w:proofErr w:type="spellStart"/>
      <w:r w:rsidR="007D2715" w:rsidRPr="007D2715">
        <w:t>pulmon</w:t>
      </w:r>
      <w:proofErr w:type="spellEnd"/>
      <w:r w:rsidR="007D2715" w:rsidRPr="007D2715">
        <w:t>-B"</w:t>
      </w:r>
      <w:r w:rsidR="007D2715">
        <w:t xml:space="preserve"> </w:t>
      </w:r>
      <w:r>
        <w:t>moved</w:t>
      </w:r>
      <w:r w:rsidR="00EF7EF8">
        <w:t xml:space="preserve"> behind the Firewall into the </w:t>
      </w:r>
      <w:r>
        <w:t>“</w:t>
      </w:r>
      <w:r w:rsidR="00EF7EF8">
        <w:t>Workstation Zone</w:t>
      </w:r>
      <w:r>
        <w:t xml:space="preserve">”.  Firewall rules are listed in the </w:t>
      </w:r>
      <w:hyperlink r:id="rId10" w:history="1">
        <w:r w:rsidRPr="00BE2184">
          <w:rPr>
            <w:rStyle w:val="Hyperlink"/>
          </w:rPr>
          <w:t>Firewall ACL on SharePoint</w:t>
        </w:r>
      </w:hyperlink>
      <w:r>
        <w:t>.</w:t>
      </w:r>
    </w:p>
    <w:p w14:paraId="2D9F5F58" w14:textId="77777777" w:rsidR="00FF51B7" w:rsidRDefault="00FF51B7" w:rsidP="00FF51B7">
      <w:pPr>
        <w:pStyle w:val="Heading2"/>
        <w:rPr>
          <w:b/>
        </w:rPr>
      </w:pPr>
      <w:r>
        <w:rPr>
          <w:b/>
        </w:rPr>
        <w:t>Actions</w:t>
      </w:r>
    </w:p>
    <w:p w14:paraId="56197C19" w14:textId="4635E1A7" w:rsidR="00A349A4" w:rsidRDefault="00EF7EF8" w:rsidP="00123816">
      <w:pPr>
        <w:pStyle w:val="ListParagraph"/>
        <w:numPr>
          <w:ilvl w:val="0"/>
          <w:numId w:val="5"/>
        </w:numPr>
        <w:spacing w:after="0"/>
      </w:pPr>
      <w:r>
        <w:t xml:space="preserve">ITS will make the necessary Firewall change </w:t>
      </w:r>
      <w:r w:rsidR="00123816">
        <w:t xml:space="preserve">before work hours on </w:t>
      </w:r>
      <w:r w:rsidR="00F72F9C" w:rsidRPr="00F72F9C">
        <w:rPr>
          <w:strike/>
        </w:rPr>
        <w:t>Tuesday, March 17</w:t>
      </w:r>
      <w:r w:rsidR="00F72F9C" w:rsidRPr="00F72F9C">
        <w:rPr>
          <w:strike/>
          <w:vertAlign w:val="superscript"/>
        </w:rPr>
        <w:t>th</w:t>
      </w:r>
      <w:r w:rsidR="00F72F9C">
        <w:t xml:space="preserve"> Thursday March 19</w:t>
      </w:r>
      <w:r w:rsidR="00F72F9C">
        <w:t>.</w:t>
      </w:r>
      <w:r w:rsidR="00A349A4">
        <w:br/>
      </w:r>
    </w:p>
    <w:p w14:paraId="41AD758B" w14:textId="77777777" w:rsidR="00FF51B7" w:rsidRDefault="00FF51B7" w:rsidP="00D9159D">
      <w:pPr>
        <w:pStyle w:val="Heading2"/>
        <w:rPr>
          <w:b/>
        </w:rPr>
      </w:pPr>
      <w:r>
        <w:rPr>
          <w:b/>
        </w:rPr>
        <w:t>Test Plan</w:t>
      </w:r>
    </w:p>
    <w:p w14:paraId="60CA52C7" w14:textId="5DFD70DA" w:rsidR="00A349A4" w:rsidRDefault="00123816" w:rsidP="00A349A4">
      <w:pPr>
        <w:pStyle w:val="ListParagraph"/>
        <w:numPr>
          <w:ilvl w:val="0"/>
          <w:numId w:val="6"/>
        </w:numPr>
      </w:pPr>
      <w:r>
        <w:t xml:space="preserve">On the </w:t>
      </w:r>
      <w:r w:rsidR="00EF7EF8">
        <w:t>morning</w:t>
      </w:r>
      <w:r>
        <w:t xml:space="preserve"> of </w:t>
      </w:r>
      <w:r w:rsidR="00F72F9C" w:rsidRPr="00F72F9C">
        <w:rPr>
          <w:strike/>
        </w:rPr>
        <w:t>Tuesday, March 17</w:t>
      </w:r>
      <w:r w:rsidR="00F72F9C" w:rsidRPr="00F72F9C">
        <w:rPr>
          <w:strike/>
          <w:vertAlign w:val="superscript"/>
        </w:rPr>
        <w:t>th</w:t>
      </w:r>
      <w:r w:rsidR="00F72F9C">
        <w:t xml:space="preserve"> Thursday March 19</w:t>
      </w:r>
      <w:r w:rsidR="00EF7EF8">
        <w:t xml:space="preserve">, </w:t>
      </w:r>
      <w:r w:rsidR="002130E5">
        <w:t>OIS Firewall Team will</w:t>
      </w:r>
      <w:r w:rsidR="0034634C">
        <w:t xml:space="preserve"> check SPLUNK traffic for the VLAN.  They </w:t>
      </w:r>
      <w:bookmarkStart w:id="0" w:name="_GoBack"/>
      <w:bookmarkEnd w:id="0"/>
      <w:r w:rsidR="0034634C">
        <w:t xml:space="preserve">will also </w:t>
      </w:r>
      <w:r w:rsidR="00F61F51">
        <w:t xml:space="preserve">remotely </w:t>
      </w:r>
      <w:r w:rsidR="00EF7EF8">
        <w:t>check four devices within the VLAN using NMAP sc</w:t>
      </w:r>
      <w:r>
        <w:t>ans on ports 22, 3389, and 5900 (SSH, RDP, ARD)</w:t>
      </w:r>
      <w:r w:rsidR="00BE074E">
        <w:t>.</w:t>
      </w:r>
      <w:r w:rsidR="007D2715">
        <w:t xml:space="preserve"> </w:t>
      </w:r>
    </w:p>
    <w:p w14:paraId="5A90073F" w14:textId="02B9A304" w:rsidR="00A349A4" w:rsidRDefault="00AD3654" w:rsidP="00A349A4">
      <w:pPr>
        <w:pStyle w:val="ListParagraph"/>
        <w:numPr>
          <w:ilvl w:val="0"/>
          <w:numId w:val="6"/>
        </w:numPr>
      </w:pPr>
      <w:r>
        <w:t>OIS Client Services</w:t>
      </w:r>
      <w:r w:rsidR="00123816">
        <w:t xml:space="preserve"> (starting as early as </w:t>
      </w:r>
      <w:r w:rsidR="0029409F">
        <w:t>6:30am</w:t>
      </w:r>
      <w:r w:rsidR="00123816">
        <w:t xml:space="preserve"> on </w:t>
      </w:r>
      <w:r w:rsidR="007D2715">
        <w:t>March</w:t>
      </w:r>
      <w:r w:rsidR="00FA6C76">
        <w:t xml:space="preserve"> 17th</w:t>
      </w:r>
      <w:r w:rsidR="00123816">
        <w:t>)</w:t>
      </w:r>
      <w:r w:rsidR="00BB48D7">
        <w:t xml:space="preserve"> will </w:t>
      </w:r>
      <w:r w:rsidR="00C61692">
        <w:t xml:space="preserve">verify network access is available on </w:t>
      </w:r>
      <w:r w:rsidR="00EF7EF8">
        <w:t xml:space="preserve">several </w:t>
      </w:r>
      <w:r w:rsidR="00C61692">
        <w:t>machines</w:t>
      </w:r>
      <w:r w:rsidR="00EF7EF8">
        <w:t xml:space="preserve"> on site</w:t>
      </w:r>
      <w:r w:rsidR="00CF250D">
        <w:t>.</w:t>
      </w:r>
      <w:r w:rsidR="00CA105E">
        <w:t xml:space="preserve"> </w:t>
      </w:r>
      <w:r w:rsidR="00123816">
        <w:t xml:space="preserve"> Tests will include</w:t>
      </w:r>
      <w:r w:rsidR="00232073">
        <w:t xml:space="preserve"> activities such as</w:t>
      </w:r>
      <w:r w:rsidR="00123816">
        <w:t>:</w:t>
      </w:r>
    </w:p>
    <w:p w14:paraId="2E1CBAD5" w14:textId="0408CE93" w:rsidR="00123816" w:rsidRDefault="00123816" w:rsidP="00123816">
      <w:pPr>
        <w:pStyle w:val="ListParagraph"/>
        <w:numPr>
          <w:ilvl w:val="1"/>
          <w:numId w:val="6"/>
        </w:numPr>
      </w:pPr>
      <w:r>
        <w:t>Outgoing web connectivity to sites including TIM, etc.</w:t>
      </w:r>
    </w:p>
    <w:p w14:paraId="13196B74" w14:textId="430B26B5" w:rsidR="00123816" w:rsidRDefault="00232073" w:rsidP="00123816">
      <w:pPr>
        <w:pStyle w:val="ListParagraph"/>
        <w:numPr>
          <w:ilvl w:val="1"/>
          <w:numId w:val="6"/>
        </w:numPr>
      </w:pPr>
      <w:r>
        <w:t>Verify any other network functionality needed for regular business practices</w:t>
      </w:r>
    </w:p>
    <w:p w14:paraId="51F77AAB" w14:textId="4B7961DD" w:rsidR="00A349A4" w:rsidRPr="00A349A4" w:rsidRDefault="00A349A4" w:rsidP="00A27FC7">
      <w:pPr>
        <w:pStyle w:val="ListParagraph"/>
        <w:numPr>
          <w:ilvl w:val="0"/>
          <w:numId w:val="6"/>
        </w:numPr>
        <w:spacing w:after="200" w:line="276" w:lineRule="auto"/>
      </w:pPr>
      <w:r>
        <w:t>Both parties will determine whether the move was successful, or if not, whether adjustment</w:t>
      </w:r>
      <w:r w:rsidR="004538F6">
        <w:t>s</w:t>
      </w:r>
      <w:r>
        <w:t xml:space="preserve"> can be completed within an acceptable period of time.  If adjustment</w:t>
      </w:r>
      <w:r w:rsidR="004538F6">
        <w:t>s</w:t>
      </w:r>
      <w:r>
        <w:t xml:space="preserve"> cannot be made in a desired period of time, the </w:t>
      </w:r>
      <w:r w:rsidR="004538F6">
        <w:t>Rollback</w:t>
      </w:r>
      <w:r w:rsidR="002414F0">
        <w:t xml:space="preserve"> plan will be executed.</w:t>
      </w:r>
    </w:p>
    <w:p w14:paraId="1E29DBFF" w14:textId="77777777" w:rsidR="00FF51B7" w:rsidRPr="00FF51B7" w:rsidRDefault="00FF51B7" w:rsidP="00FF51B7">
      <w:pPr>
        <w:pStyle w:val="Heading2"/>
        <w:rPr>
          <w:b/>
        </w:rPr>
      </w:pPr>
      <w:r>
        <w:rPr>
          <w:b/>
        </w:rPr>
        <w:t>Rollback Plan</w:t>
      </w:r>
    </w:p>
    <w:p w14:paraId="46E9925D" w14:textId="4C09F1E8" w:rsidR="00197F69" w:rsidRDefault="00EF7EF8" w:rsidP="002414F0">
      <w:pPr>
        <w:pStyle w:val="ListParagraph"/>
        <w:numPr>
          <w:ilvl w:val="0"/>
          <w:numId w:val="8"/>
        </w:numPr>
        <w:spacing w:after="0"/>
      </w:pPr>
      <w:r>
        <w:t xml:space="preserve">The machines in VLAN </w:t>
      </w:r>
      <w:r w:rsidR="007D5DA9">
        <w:t>48</w:t>
      </w:r>
      <w:r w:rsidR="007D2715">
        <w:t>7 &amp; 488</w:t>
      </w:r>
      <w:r>
        <w:t xml:space="preserve"> will be </w:t>
      </w:r>
      <w:r w:rsidR="00CC0226">
        <w:t>“</w:t>
      </w:r>
      <w:r>
        <w:t>un-firewalled</w:t>
      </w:r>
      <w:r w:rsidR="00CC0226">
        <w:t>”</w:t>
      </w:r>
      <w:r w:rsidR="007B02B5">
        <w:t xml:space="preserve"> (removed from the “Workstation Zone”)</w:t>
      </w:r>
      <w:r w:rsidR="00CC0226">
        <w:t xml:space="preserve"> and no longer subject to firewall filtering rules</w:t>
      </w:r>
      <w:r>
        <w:t>.</w:t>
      </w:r>
      <w:r w:rsidR="00123816">
        <w:t xml:space="preserve">  (</w:t>
      </w:r>
      <w:r w:rsidR="00F61F51">
        <w:t xml:space="preserve">In other words, </w:t>
      </w:r>
      <w:r w:rsidR="00123816">
        <w:t xml:space="preserve">ITS will execute </w:t>
      </w:r>
      <w:r w:rsidR="00F61F51">
        <w:t>an</w:t>
      </w:r>
      <w:r w:rsidR="00123816">
        <w:t xml:space="preserve"> “undo” on previously made Juniper changes.)</w:t>
      </w:r>
    </w:p>
    <w:sectPr w:rsidR="00197F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A169" w14:textId="77777777" w:rsidR="007C1D71" w:rsidRDefault="007C1D71" w:rsidP="00FF51B7">
      <w:pPr>
        <w:spacing w:after="0" w:line="240" w:lineRule="auto"/>
      </w:pPr>
      <w:r>
        <w:separator/>
      </w:r>
    </w:p>
  </w:endnote>
  <w:endnote w:type="continuationSeparator" w:id="0">
    <w:p w14:paraId="18B95514" w14:textId="77777777" w:rsidR="007C1D71" w:rsidRDefault="007C1D71" w:rsidP="00FF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A8560" w14:textId="77777777" w:rsidR="007C1D71" w:rsidRDefault="007C1D71" w:rsidP="00FF51B7">
      <w:pPr>
        <w:spacing w:after="0" w:line="240" w:lineRule="auto"/>
      </w:pPr>
      <w:r>
        <w:separator/>
      </w:r>
    </w:p>
  </w:footnote>
  <w:footnote w:type="continuationSeparator" w:id="0">
    <w:p w14:paraId="4EFD4449" w14:textId="77777777" w:rsidR="007C1D71" w:rsidRDefault="007C1D71" w:rsidP="00FF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09"/>
      <w:gridCol w:w="6151"/>
    </w:tblGrid>
    <w:tr w:rsidR="00FF51B7" w14:paraId="1F8D7A4E" w14:textId="77777777" w:rsidTr="00B7384A">
      <w:tc>
        <w:tcPr>
          <w:tcW w:w="1714" w:type="pct"/>
        </w:tcPr>
        <w:p w14:paraId="079268CC" w14:textId="77777777" w:rsidR="00FF51B7" w:rsidRDefault="00FF51B7" w:rsidP="00FF51B7">
          <w:pPr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1522BAF8" wp14:editId="706B872B">
                <wp:extent cx="1790700" cy="361950"/>
                <wp:effectExtent l="19050" t="0" r="0" b="0"/>
                <wp:docPr id="1" name="Picture 1" descr="som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m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6" w:type="pct"/>
        </w:tcPr>
        <w:p w14:paraId="16CB0D23" w14:textId="6107E648" w:rsidR="00FF51B7" w:rsidRPr="007A2752" w:rsidRDefault="007D2715" w:rsidP="00FF51B7">
          <w:pPr>
            <w:jc w:val="right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color w:val="323E4F" w:themeColor="text2" w:themeShade="BF"/>
            </w:rPr>
            <w:t>Cystic Fibrosis</w:t>
          </w:r>
          <w:r w:rsidR="00CC0226">
            <w:rPr>
              <w:rFonts w:ascii="Trebuchet MS" w:hAnsi="Trebuchet MS"/>
              <w:b/>
              <w:color w:val="323E4F" w:themeColor="text2" w:themeShade="BF"/>
            </w:rPr>
            <w:t xml:space="preserve"> </w:t>
          </w:r>
          <w:r w:rsidR="002309C7">
            <w:rPr>
              <w:rFonts w:ascii="Trebuchet MS" w:hAnsi="Trebuchet MS"/>
              <w:b/>
              <w:color w:val="323E4F" w:themeColor="text2" w:themeShade="BF"/>
            </w:rPr>
            <w:t>Change</w:t>
          </w:r>
          <w:r w:rsidR="00FF51B7">
            <w:rPr>
              <w:rFonts w:ascii="Trebuchet MS" w:hAnsi="Trebuchet MS"/>
              <w:b/>
              <w:color w:val="323E4F" w:themeColor="text2" w:themeShade="BF"/>
            </w:rPr>
            <w:t xml:space="preserve"> Plan</w:t>
          </w:r>
          <w:r w:rsidR="00CC0226">
            <w:rPr>
              <w:rFonts w:ascii="Trebuchet MS" w:hAnsi="Trebuchet MS"/>
              <w:b/>
              <w:color w:val="323E4F" w:themeColor="text2" w:themeShade="BF"/>
            </w:rPr>
            <w:t xml:space="preserve"> </w:t>
          </w:r>
          <w:r>
            <w:rPr>
              <w:rFonts w:ascii="Trebuchet MS" w:hAnsi="Trebuchet MS"/>
              <w:b/>
              <w:color w:val="323E4F" w:themeColor="text2" w:themeShade="BF"/>
            </w:rPr>
            <w:t>487 &amp; 488</w:t>
          </w:r>
          <w:r w:rsidR="00FF51B7">
            <w:rPr>
              <w:rFonts w:ascii="Trebuchet MS" w:hAnsi="Trebuchet MS"/>
              <w:b/>
            </w:rPr>
            <w:br/>
            <w:t>OIS Firewall Team</w:t>
          </w:r>
        </w:p>
        <w:p w14:paraId="06C3C5F2" w14:textId="77777777" w:rsidR="00FF51B7" w:rsidRDefault="00FF51B7" w:rsidP="00FF51B7">
          <w:pPr>
            <w:rPr>
              <w:rFonts w:ascii="Trebuchet MS" w:hAnsi="Trebuchet MS"/>
            </w:rPr>
          </w:pPr>
        </w:p>
      </w:tc>
    </w:tr>
  </w:tbl>
  <w:p w14:paraId="1199CE51" w14:textId="77777777" w:rsidR="00FF51B7" w:rsidRDefault="00FF5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9F0"/>
    <w:multiLevelType w:val="hybridMultilevel"/>
    <w:tmpl w:val="056E8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A2002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74438"/>
    <w:multiLevelType w:val="hybridMultilevel"/>
    <w:tmpl w:val="CB40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3D35"/>
    <w:multiLevelType w:val="hybridMultilevel"/>
    <w:tmpl w:val="B5A4031C"/>
    <w:lvl w:ilvl="0" w:tplc="066A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C3EEF"/>
    <w:multiLevelType w:val="hybridMultilevel"/>
    <w:tmpl w:val="C304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38B3"/>
    <w:multiLevelType w:val="hybridMultilevel"/>
    <w:tmpl w:val="65167B46"/>
    <w:lvl w:ilvl="0" w:tplc="D2B868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1001F"/>
    <w:multiLevelType w:val="hybridMultilevel"/>
    <w:tmpl w:val="942E15CC"/>
    <w:lvl w:ilvl="0" w:tplc="1DE88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65A0C"/>
    <w:multiLevelType w:val="hybridMultilevel"/>
    <w:tmpl w:val="211E058C"/>
    <w:lvl w:ilvl="0" w:tplc="3A2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25B4D"/>
    <w:multiLevelType w:val="hybridMultilevel"/>
    <w:tmpl w:val="020AB7E2"/>
    <w:lvl w:ilvl="0" w:tplc="A84CD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9"/>
    <w:rsid w:val="00092AC5"/>
    <w:rsid w:val="000D0D5C"/>
    <w:rsid w:val="000D7233"/>
    <w:rsid w:val="001143B8"/>
    <w:rsid w:val="00123816"/>
    <w:rsid w:val="0013385C"/>
    <w:rsid w:val="001477E8"/>
    <w:rsid w:val="00197F69"/>
    <w:rsid w:val="001D62C1"/>
    <w:rsid w:val="001F5234"/>
    <w:rsid w:val="002130E5"/>
    <w:rsid w:val="00217127"/>
    <w:rsid w:val="00227E4A"/>
    <w:rsid w:val="002309C7"/>
    <w:rsid w:val="00232073"/>
    <w:rsid w:val="002414F0"/>
    <w:rsid w:val="00267452"/>
    <w:rsid w:val="0029409F"/>
    <w:rsid w:val="0034634C"/>
    <w:rsid w:val="00361543"/>
    <w:rsid w:val="00395184"/>
    <w:rsid w:val="003A45D7"/>
    <w:rsid w:val="003E5A2B"/>
    <w:rsid w:val="004538F6"/>
    <w:rsid w:val="004B72B1"/>
    <w:rsid w:val="004F1CF6"/>
    <w:rsid w:val="0053553C"/>
    <w:rsid w:val="0056014E"/>
    <w:rsid w:val="00602D8D"/>
    <w:rsid w:val="00646CD6"/>
    <w:rsid w:val="00716FAA"/>
    <w:rsid w:val="00733D5A"/>
    <w:rsid w:val="007408F0"/>
    <w:rsid w:val="0075263E"/>
    <w:rsid w:val="007B02B5"/>
    <w:rsid w:val="007C1D71"/>
    <w:rsid w:val="007D2715"/>
    <w:rsid w:val="007D5DA9"/>
    <w:rsid w:val="00831D27"/>
    <w:rsid w:val="0085305F"/>
    <w:rsid w:val="00873784"/>
    <w:rsid w:val="00882384"/>
    <w:rsid w:val="008B1E8E"/>
    <w:rsid w:val="00962A5E"/>
    <w:rsid w:val="00A349A4"/>
    <w:rsid w:val="00A41851"/>
    <w:rsid w:val="00A448B6"/>
    <w:rsid w:val="00A63B19"/>
    <w:rsid w:val="00AC0B2D"/>
    <w:rsid w:val="00AD3654"/>
    <w:rsid w:val="00B0274D"/>
    <w:rsid w:val="00B162E0"/>
    <w:rsid w:val="00B40236"/>
    <w:rsid w:val="00B435FA"/>
    <w:rsid w:val="00BB48D7"/>
    <w:rsid w:val="00BE074E"/>
    <w:rsid w:val="00BE2184"/>
    <w:rsid w:val="00C12EB3"/>
    <w:rsid w:val="00C61692"/>
    <w:rsid w:val="00CA105E"/>
    <w:rsid w:val="00CC0226"/>
    <w:rsid w:val="00CF250D"/>
    <w:rsid w:val="00D17286"/>
    <w:rsid w:val="00D42B29"/>
    <w:rsid w:val="00D44AB6"/>
    <w:rsid w:val="00D9159D"/>
    <w:rsid w:val="00DA58B6"/>
    <w:rsid w:val="00E1535C"/>
    <w:rsid w:val="00E4522A"/>
    <w:rsid w:val="00E642F7"/>
    <w:rsid w:val="00EA6683"/>
    <w:rsid w:val="00EA7DBA"/>
    <w:rsid w:val="00EE6BB1"/>
    <w:rsid w:val="00EF7EF8"/>
    <w:rsid w:val="00F05988"/>
    <w:rsid w:val="00F245EF"/>
    <w:rsid w:val="00F61F51"/>
    <w:rsid w:val="00F72F9C"/>
    <w:rsid w:val="00F772D3"/>
    <w:rsid w:val="00F80158"/>
    <w:rsid w:val="00FA6C76"/>
    <w:rsid w:val="00FB24DE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8E05"/>
  <w15:chartTrackingRefBased/>
  <w15:docId w15:val="{1BB906F2-1F08-41BB-9C86-45456BA6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B7"/>
  </w:style>
  <w:style w:type="paragraph" w:styleId="Footer">
    <w:name w:val="footer"/>
    <w:basedOn w:val="Normal"/>
    <w:link w:val="FooterChar"/>
    <w:uiPriority w:val="99"/>
    <w:unhideWhenUsed/>
    <w:rsid w:val="00FF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B7"/>
  </w:style>
  <w:style w:type="table" w:styleId="TableGrid">
    <w:name w:val="Table Grid"/>
    <w:basedOn w:val="TableNormal"/>
    <w:rsid w:val="00FF51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5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F5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1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1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hare.unc.edu/sites/som/ois/systems/Shared%20Documents/Forms/AllItems.aspx?RootFolder=%2Fsites%2Fsom%2Fois%2Fsystems%2FShared%20Documents%2FSchool%20of%20Medicine%20Firewall%2FVLAN%20Firewall%20ACLs&amp;InitialTabId=Ribbon%2EDocument&amp;VisibilityContext=WSSTabPersist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D79521A2D6540A300197C6727485A" ma:contentTypeVersion="2" ma:contentTypeDescription="Create a new document." ma:contentTypeScope="" ma:versionID="1bd22092f7a1e2f65e1bb4e22b361305">
  <xsd:schema xmlns:xsd="http://www.w3.org/2001/XMLSchema" xmlns:xs="http://www.w3.org/2001/XMLSchema" xmlns:p="http://schemas.microsoft.com/office/2006/metadata/properties" xmlns:ns2="d49b9d6a-8e7e-4aa7-8379-fa94697fb3e5" targetNamespace="http://schemas.microsoft.com/office/2006/metadata/properties" ma:root="true" ma:fieldsID="e03a04a9f6c476e3e2f56b120091afa4" ns2:_="">
    <xsd:import namespace="d49b9d6a-8e7e-4aa7-8379-fa94697fb3e5"/>
    <xsd:element name="properties">
      <xsd:complexType>
        <xsd:sequence>
          <xsd:element name="documentManagement">
            <xsd:complexType>
              <xsd:all>
                <xsd:element ref="ns2:Operating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9d6a-8e7e-4aa7-8379-fa94697fb3e5" elementFormDefault="qualified">
    <xsd:import namespace="http://schemas.microsoft.com/office/2006/documentManagement/types"/>
    <xsd:import namespace="http://schemas.microsoft.com/office/infopath/2007/PartnerControls"/>
    <xsd:element name="Operating_x0020_System" ma:index="8" nillable="true" ma:displayName="Operating System" ma:default="Windows" ma:format="Dropdown" ma:internalName="Operating_x0020_System">
      <xsd:simpleType>
        <xsd:restriction base="dms:Choice">
          <xsd:enumeration value="Windows"/>
          <xsd:enumeration value="Unix"/>
          <xsd:enumeration value="Mac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ng_x0020_System xmlns="d49b9d6a-8e7e-4aa7-8379-fa94697fb3e5">Windows</Operating_x0020_System>
  </documentManagement>
</p:properties>
</file>

<file path=customXml/itemProps1.xml><?xml version="1.0" encoding="utf-8"?>
<ds:datastoreItem xmlns:ds="http://schemas.openxmlformats.org/officeDocument/2006/customXml" ds:itemID="{6BCF7489-7393-4C67-A6A4-C7597A51D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9d6a-8e7e-4aa7-8379-fa94697f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02C28-AEFD-471F-A003-4831F321F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41EAA-082A-47E4-A8DE-D766CF60E5C8}">
  <ds:schemaRefs>
    <ds:schemaRef ds:uri="http://schemas.microsoft.com/office/2006/metadata/properties"/>
    <ds:schemaRef ds:uri="http://schemas.microsoft.com/office/infopath/2007/PartnerControls"/>
    <ds:schemaRef ds:uri="d49b9d6a-8e7e-4aa7-8379-fa94697fb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Nordell</dc:creator>
  <cp:keywords/>
  <dc:description/>
  <cp:lastModifiedBy>michael</cp:lastModifiedBy>
  <cp:revision>4</cp:revision>
  <cp:lastPrinted>2013-11-20T14:25:00Z</cp:lastPrinted>
  <dcterms:created xsi:type="dcterms:W3CDTF">2015-02-11T17:10:00Z</dcterms:created>
  <dcterms:modified xsi:type="dcterms:W3CDTF">2015-03-16T06:17:00Z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0x010100FC5D79521A2D6540A300197C6727485A</vt:lpwstr>
  </property>
</Properties>
</file>